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75" w:rsidRDefault="00851275" w:rsidP="0085127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59C8BD5" wp14:editId="11AD6677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>Государственное учреждение - Отделение Пенсионного фонда Российской Федерации</w:t>
      </w:r>
    </w:p>
    <w:p w:rsidR="00851275" w:rsidRDefault="00851275" w:rsidP="0085127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851275" w:rsidRDefault="00851275" w:rsidP="00851275"/>
    <w:p w:rsidR="00851275" w:rsidRDefault="00851275" w:rsidP="00851275">
      <w:pPr>
        <w:ind w:right="566"/>
      </w:pPr>
    </w:p>
    <w:p w:rsidR="00851275" w:rsidRDefault="00851275" w:rsidP="00851275">
      <w:pPr>
        <w:jc w:val="right"/>
      </w:pPr>
    </w:p>
    <w:p w:rsidR="00851275" w:rsidRDefault="00851275" w:rsidP="006A6731">
      <w:pPr>
        <w:ind w:firstLine="709"/>
        <w:jc w:val="both"/>
        <w:rPr>
          <w:sz w:val="28"/>
          <w:szCs w:val="28"/>
        </w:rPr>
      </w:pPr>
    </w:p>
    <w:p w:rsidR="00851275" w:rsidRDefault="00851275" w:rsidP="006A6731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52A1DE05" wp14:editId="26CF3A90">
                <wp:simplePos x="0" y="0"/>
                <wp:positionH relativeFrom="column">
                  <wp:posOffset>3615690</wp:posOffset>
                </wp:positionH>
                <wp:positionV relativeFrom="paragraph">
                  <wp:posOffset>113665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75" w:rsidRDefault="00851275" w:rsidP="0085127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851275" w:rsidRDefault="00851275" w:rsidP="0085127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851275" w:rsidRDefault="00851275" w:rsidP="0085127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851275" w:rsidRPr="00DC5FAA" w:rsidRDefault="00851275" w:rsidP="0085127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851275" w:rsidRDefault="00851275" w:rsidP="0085127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4.7pt;margin-top:8.95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Jl4lq3eAAAACgEAAA8AAABkcnMvZG93bnJldi54bWxMj8FOwzAMhu9IvENk&#10;JG4sHR2BlqYTQuQ0iYmy3dMmtBWNUzVZV3h6zAmO9v/p9+diu7iBzXYKvUcJ61UCzGLjTY+thMO7&#10;unkAFqJGowePVsKXDbAtLy8KnRt/xjc7V7FlVIIh1xK6GMec89B01umw8qNFyj785HSkcWq5mfSZ&#10;yt3Ab5NEcKd7pAudHu1zZ5vP6uQkqHrdzrujElO14/vv10TFl1RJeX21PD0Ci3aJfzD86pM6lORU&#10;+xOawAYJdyLbEErBfQaMgCwVAlhNi1RsgJcF//9C+QMAAP//AwBQSwECLQAUAAYACAAAACEAtoM4&#10;kv4AAADhAQAAEwAAAAAAAAAAAAAAAAAAAAAAW0NvbnRlbnRfVHlwZXNdLnhtbFBLAQItABQABgAI&#10;AAAAIQA4/SH/1gAAAJQBAAALAAAAAAAAAAAAAAAAAC8BAABfcmVscy8ucmVsc1BLAQItABQABgAI&#10;AAAAIQAe8NOaiwIAAAsFAAAOAAAAAAAAAAAAAAAAAC4CAABkcnMvZTJvRG9jLnhtbFBLAQItABQA&#10;BgAIAAAAIQCZeJat3gAAAAoBAAAPAAAAAAAAAAAAAAAAAOUEAABkcnMvZG93bnJldi54bWxQSwUG&#10;AAAAAAQABADzAAAA8AUAAAAA&#10;" stroked="f">
                <v:textbox inset=".25pt,.25pt,.25pt,.25pt">
                  <w:txbxContent>
                    <w:p w:rsidR="00851275" w:rsidRDefault="00851275" w:rsidP="0085127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851275" w:rsidRDefault="00851275" w:rsidP="0085127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851275" w:rsidRDefault="00851275" w:rsidP="0085127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851275" w:rsidRPr="00DC5FAA" w:rsidRDefault="00851275" w:rsidP="0085127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851275" w:rsidRDefault="00851275" w:rsidP="0085127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51275" w:rsidRDefault="00851275" w:rsidP="006A6731">
      <w:pPr>
        <w:ind w:firstLine="709"/>
        <w:jc w:val="both"/>
        <w:rPr>
          <w:sz w:val="28"/>
          <w:szCs w:val="28"/>
        </w:rPr>
      </w:pPr>
    </w:p>
    <w:p w:rsidR="00851275" w:rsidRDefault="00851275" w:rsidP="006A6731">
      <w:pPr>
        <w:ind w:firstLine="709"/>
        <w:jc w:val="both"/>
        <w:rPr>
          <w:sz w:val="28"/>
          <w:szCs w:val="28"/>
        </w:rPr>
      </w:pPr>
    </w:p>
    <w:p w:rsidR="00851275" w:rsidRDefault="00851275" w:rsidP="006A6731">
      <w:pPr>
        <w:ind w:firstLine="709"/>
        <w:jc w:val="both"/>
        <w:rPr>
          <w:sz w:val="28"/>
          <w:szCs w:val="28"/>
        </w:rPr>
      </w:pPr>
    </w:p>
    <w:p w:rsidR="00851275" w:rsidRDefault="00851275" w:rsidP="006A6731">
      <w:pPr>
        <w:ind w:firstLine="709"/>
        <w:jc w:val="both"/>
        <w:rPr>
          <w:sz w:val="28"/>
          <w:szCs w:val="28"/>
        </w:rPr>
      </w:pPr>
    </w:p>
    <w:p w:rsidR="00851275" w:rsidRDefault="00851275" w:rsidP="006A6731">
      <w:pPr>
        <w:ind w:firstLine="709"/>
        <w:jc w:val="both"/>
        <w:rPr>
          <w:sz w:val="28"/>
          <w:szCs w:val="28"/>
        </w:rPr>
      </w:pPr>
    </w:p>
    <w:p w:rsidR="00851275" w:rsidRDefault="00851275" w:rsidP="00851275">
      <w:pPr>
        <w:ind w:firstLine="709"/>
        <w:jc w:val="center"/>
        <w:rPr>
          <w:b/>
          <w:sz w:val="28"/>
          <w:szCs w:val="28"/>
        </w:rPr>
      </w:pPr>
    </w:p>
    <w:p w:rsidR="004E23A2" w:rsidRPr="004E23A2" w:rsidRDefault="004E23A2" w:rsidP="004E23A2">
      <w:pPr>
        <w:spacing w:before="80" w:after="80"/>
        <w:jc w:val="center"/>
        <w:rPr>
          <w:sz w:val="28"/>
          <w:szCs w:val="28"/>
        </w:rPr>
      </w:pPr>
      <w:r w:rsidRPr="004E23A2">
        <w:rPr>
          <w:b/>
          <w:sz w:val="28"/>
          <w:szCs w:val="28"/>
        </w:rPr>
        <w:t>ПФР: Упрощенный порядок оформления пенсий и социальных выплат продлен до конца июля</w:t>
      </w:r>
    </w:p>
    <w:p w:rsidR="006A6731" w:rsidRDefault="006A6731" w:rsidP="006A6731">
      <w:pPr>
        <w:ind w:firstLine="709"/>
        <w:rPr>
          <w:sz w:val="28"/>
          <w:szCs w:val="28"/>
        </w:rPr>
      </w:pPr>
    </w:p>
    <w:p w:rsidR="004E23A2" w:rsidRDefault="004E23A2" w:rsidP="006A6731">
      <w:pPr>
        <w:ind w:firstLine="709"/>
        <w:rPr>
          <w:sz w:val="28"/>
          <w:szCs w:val="28"/>
        </w:rPr>
      </w:pPr>
    </w:p>
    <w:p w:rsidR="004E23A2" w:rsidRDefault="004E23A2" w:rsidP="004E23A2">
      <w:pPr>
        <w:spacing w:before="100" w:after="100"/>
        <w:jc w:val="both"/>
        <w:rPr>
          <w:sz w:val="28"/>
          <w:szCs w:val="28"/>
        </w:rPr>
      </w:pPr>
      <w:r w:rsidRPr="004E23A2">
        <w:rPr>
          <w:b/>
          <w:sz w:val="28"/>
          <w:szCs w:val="28"/>
        </w:rPr>
        <w:t xml:space="preserve">Калининград, 15 июля. </w:t>
      </w:r>
      <w:r>
        <w:rPr>
          <w:noProof/>
        </w:rPr>
        <w:t xml:space="preserve"> </w:t>
      </w:r>
      <w:r w:rsidRPr="004E23A2">
        <w:rPr>
          <w:sz w:val="28"/>
          <w:szCs w:val="28"/>
        </w:rPr>
        <w:t xml:space="preserve">Пенсионный фонд России продлил ряд временных мер, введенных с апреля по июнь из-за сложной эпидемической обстановки, чтобы в упрощенном режиме назначать пенсии и принимать решения по их выплате. До конца июля ПФР продолжит дистанционно назначать отдельные виды пенсий и пособий, оказывать содействие гражданам в запросе необходимых сведений, </w:t>
      </w:r>
      <w:proofErr w:type="spellStart"/>
      <w:r w:rsidRPr="004E23A2">
        <w:rPr>
          <w:sz w:val="28"/>
          <w:szCs w:val="28"/>
        </w:rPr>
        <w:t>проактивно</w:t>
      </w:r>
      <w:proofErr w:type="spellEnd"/>
      <w:r w:rsidRPr="004E23A2">
        <w:rPr>
          <w:sz w:val="28"/>
          <w:szCs w:val="28"/>
        </w:rPr>
        <w:t xml:space="preserve"> продлевать и пересчитывать ранее назначенные выплаты.</w:t>
      </w:r>
    </w:p>
    <w:p w:rsidR="004E23A2" w:rsidRDefault="004E23A2" w:rsidP="004E23A2">
      <w:pPr>
        <w:spacing w:before="100" w:after="100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 w:rsidRPr="004E23A2">
        <w:rPr>
          <w:b/>
          <w:sz w:val="28"/>
          <w:szCs w:val="28"/>
        </w:rPr>
        <w:t>Дистанционное назначение пенсии через личный кабинет</w:t>
      </w:r>
    </w:p>
    <w:p w:rsidR="004E23A2" w:rsidRDefault="004E23A2" w:rsidP="004E23A2">
      <w:pPr>
        <w:spacing w:before="100" w:after="100"/>
        <w:jc w:val="both"/>
        <w:rPr>
          <w:b/>
          <w:sz w:val="28"/>
          <w:szCs w:val="28"/>
        </w:rPr>
      </w:pPr>
      <w:r w:rsidRPr="004E23A2">
        <w:rPr>
          <w:sz w:val="28"/>
          <w:szCs w:val="28"/>
        </w:rP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es.pfrf.ru и портале </w:t>
      </w:r>
      <w:proofErr w:type="spellStart"/>
      <w:r w:rsidRPr="004E23A2">
        <w:rPr>
          <w:sz w:val="28"/>
          <w:szCs w:val="28"/>
        </w:rPr>
        <w:t>Госуслуг</w:t>
      </w:r>
      <w:proofErr w:type="spellEnd"/>
      <w:r w:rsidRPr="004E23A2">
        <w:rPr>
          <w:sz w:val="28"/>
          <w:szCs w:val="28"/>
        </w:rPr>
        <w:t xml:space="preserve"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 Наполнение лицевых счетов </w:t>
      </w:r>
      <w:proofErr w:type="spellStart"/>
      <w:r w:rsidRPr="004E23A2">
        <w:rPr>
          <w:sz w:val="28"/>
          <w:szCs w:val="28"/>
        </w:rPr>
        <w:t>предпенсионеров</w:t>
      </w:r>
      <w:proofErr w:type="spellEnd"/>
      <w:r w:rsidRPr="004E23A2">
        <w:rPr>
          <w:sz w:val="28"/>
          <w:szCs w:val="28"/>
        </w:rPr>
        <w:t xml:space="preserve"> сведениями о стаже и заработной плате, данными о </w:t>
      </w:r>
      <w:proofErr w:type="spellStart"/>
      <w:r w:rsidRPr="004E23A2">
        <w:rPr>
          <w:sz w:val="28"/>
          <w:szCs w:val="28"/>
        </w:rPr>
        <w:t>нестраховых</w:t>
      </w:r>
      <w:proofErr w:type="spellEnd"/>
      <w:r w:rsidRPr="004E23A2">
        <w:rPr>
          <w:sz w:val="28"/>
          <w:szCs w:val="28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 июль назначается удаленно и не требует личного визита в клиентскую службу ПФР.</w:t>
      </w:r>
      <w:r w:rsidRPr="004E23A2">
        <w:rPr>
          <w:sz w:val="28"/>
          <w:szCs w:val="28"/>
        </w:rPr>
        <w:br/>
      </w:r>
      <w:r w:rsidRPr="004E23A2">
        <w:rPr>
          <w:sz w:val="28"/>
          <w:szCs w:val="28"/>
        </w:rPr>
        <w:br/>
      </w:r>
      <w:r w:rsidRPr="004E23A2">
        <w:rPr>
          <w:b/>
          <w:sz w:val="28"/>
          <w:szCs w:val="28"/>
        </w:rPr>
        <w:t>Дистанционное назначение пенсии по телефону</w:t>
      </w:r>
    </w:p>
    <w:p w:rsidR="004E23A2" w:rsidRDefault="004E23A2" w:rsidP="004E23A2">
      <w:pPr>
        <w:spacing w:before="100" w:after="100"/>
        <w:jc w:val="both"/>
        <w:rPr>
          <w:sz w:val="28"/>
          <w:szCs w:val="28"/>
        </w:rPr>
      </w:pPr>
      <w:r w:rsidRPr="004E23A2">
        <w:rPr>
          <w:sz w:val="28"/>
          <w:szCs w:val="28"/>
        </w:rPr>
        <w:t xml:space="preserve">Если у человека нет возможности подать электронное заявление о назначении пенсии, территориальные органы ПФР при наличии контактной информации связываются с ним по телефону и получают согласие на оформление пенсии, </w:t>
      </w:r>
      <w:r w:rsidRPr="004E23A2">
        <w:rPr>
          <w:sz w:val="28"/>
          <w:szCs w:val="28"/>
        </w:rPr>
        <w:lastRenderedPageBreak/>
        <w:t xml:space="preserve">что отражается в специальном акте. На основе этого документа формируется заявление о назначении </w:t>
      </w:r>
      <w:proofErr w:type="gramStart"/>
      <w:r w:rsidRPr="004E23A2">
        <w:rPr>
          <w:sz w:val="28"/>
          <w:szCs w:val="28"/>
        </w:rPr>
        <w:t>пенсии</w:t>
      </w:r>
      <w:proofErr w:type="gramEnd"/>
      <w:r w:rsidRPr="004E23A2">
        <w:rPr>
          <w:sz w:val="28"/>
          <w:szCs w:val="28"/>
        </w:rPr>
        <w:t xml:space="preserve"> и запускаются дальнейшие процессы по ее оформлению. 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  <w:r w:rsidRPr="004E23A2">
        <w:rPr>
          <w:sz w:val="28"/>
          <w:szCs w:val="28"/>
        </w:rPr>
        <w:br/>
      </w:r>
      <w:r w:rsidRPr="004E23A2">
        <w:rPr>
          <w:sz w:val="28"/>
          <w:szCs w:val="28"/>
        </w:rPr>
        <w:br/>
      </w:r>
      <w:r w:rsidRPr="004E23A2">
        <w:rPr>
          <w:b/>
          <w:sz w:val="28"/>
          <w:szCs w:val="28"/>
        </w:rPr>
        <w:t>Содействие в сборе сведений и </w:t>
      </w:r>
      <w:proofErr w:type="spellStart"/>
      <w:r w:rsidRPr="004E23A2">
        <w:rPr>
          <w:b/>
          <w:sz w:val="28"/>
          <w:szCs w:val="28"/>
        </w:rPr>
        <w:t>беззаявительный</w:t>
      </w:r>
      <w:proofErr w:type="spellEnd"/>
      <w:r w:rsidRPr="004E23A2">
        <w:rPr>
          <w:b/>
          <w:sz w:val="28"/>
          <w:szCs w:val="28"/>
        </w:rPr>
        <w:t xml:space="preserve"> перерасчет выплат</w:t>
      </w:r>
      <w:r w:rsidRPr="004E23A2">
        <w:rPr>
          <w:sz w:val="28"/>
          <w:szCs w:val="28"/>
        </w:rPr>
        <w:br/>
        <w:t>Территориальные органы Пенсионного фонда в обязательном порядке оказывают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 В тех случаях, когда ответы на запросы ПФР о предоставлении сведений задерживаются или не поступают от работодателей, архивов и других организаций, территориальные органы фонда руководствуются имеющимися сведениями и назначают выплаты на их основе с согласия человека. При поступлении дополнительной информации, влияющей на пенсионные права, размер пенсии автоматически пересчитывается за все прошедшие месяцы без дополнительного заявления от пенсионера.</w:t>
      </w:r>
      <w:r w:rsidRPr="004E23A2">
        <w:rPr>
          <w:sz w:val="28"/>
          <w:szCs w:val="28"/>
        </w:rPr>
        <w:br/>
      </w:r>
      <w:r w:rsidRPr="004E23A2">
        <w:rPr>
          <w:sz w:val="28"/>
          <w:szCs w:val="28"/>
        </w:rPr>
        <w:br/>
      </w:r>
      <w:proofErr w:type="spellStart"/>
      <w:r w:rsidRPr="004E23A2">
        <w:rPr>
          <w:b/>
          <w:sz w:val="28"/>
          <w:szCs w:val="28"/>
        </w:rPr>
        <w:t>Проактивное</w:t>
      </w:r>
      <w:proofErr w:type="spellEnd"/>
      <w:r w:rsidRPr="004E23A2">
        <w:rPr>
          <w:b/>
          <w:sz w:val="28"/>
          <w:szCs w:val="28"/>
        </w:rPr>
        <w:t xml:space="preserve"> повышение выплат пенсионерам, достигшим 80 лет</w:t>
      </w:r>
      <w:proofErr w:type="gramStart"/>
      <w:r w:rsidRPr="004E23A2">
        <w:rPr>
          <w:sz w:val="28"/>
          <w:szCs w:val="28"/>
        </w:rPr>
        <w:br/>
        <w:t>К</w:t>
      </w:r>
      <w:proofErr w:type="gramEnd"/>
      <w:r w:rsidRPr="004E23A2">
        <w:rPr>
          <w:sz w:val="28"/>
          <w:szCs w:val="28"/>
        </w:rPr>
        <w:t xml:space="preserve">ак известно, пенсионеры, которым исполнилось 80 лет, имеют право на повышенную фиксированную выплату к страховой пенсии по старости. В этом году ее размер составляет 11 372,5 рубля. С апреля до конца июля территориальные органы фонда </w:t>
      </w:r>
      <w:proofErr w:type="spellStart"/>
      <w:r w:rsidRPr="004E23A2">
        <w:rPr>
          <w:sz w:val="28"/>
          <w:szCs w:val="28"/>
        </w:rPr>
        <w:t>проактивно</w:t>
      </w:r>
      <w:proofErr w:type="spellEnd"/>
      <w:r w:rsidRPr="004E23A2">
        <w:rPr>
          <w:sz w:val="28"/>
          <w:szCs w:val="28"/>
        </w:rPr>
        <w:t xml:space="preserve"> определяют получателей пенсии по потере кормильца, которым исполняется 80 лет, чтобы без заявления назначить им более выгодный вариант страховой пенсии с учетом повышения фиксированной выплаты. Такое решение выносится на основе дистанционно полученного согласия пенсионера.</w:t>
      </w:r>
    </w:p>
    <w:p w:rsidR="004E23A2" w:rsidRDefault="004E23A2" w:rsidP="004E23A2">
      <w:pPr>
        <w:spacing w:before="100" w:after="100"/>
        <w:jc w:val="both"/>
        <w:rPr>
          <w:sz w:val="28"/>
          <w:szCs w:val="28"/>
        </w:rPr>
      </w:pPr>
    </w:p>
    <w:p w:rsidR="004E23A2" w:rsidRDefault="004E23A2" w:rsidP="004E23A2">
      <w:pPr>
        <w:spacing w:before="100" w:after="100"/>
        <w:jc w:val="both"/>
        <w:rPr>
          <w:b/>
          <w:sz w:val="28"/>
          <w:szCs w:val="28"/>
        </w:rPr>
      </w:pPr>
      <w:r w:rsidRPr="004E23A2">
        <w:rPr>
          <w:b/>
          <w:sz w:val="28"/>
          <w:szCs w:val="28"/>
        </w:rPr>
        <w:t>Назначение и продление пенсии инвалидам</w:t>
      </w:r>
    </w:p>
    <w:p w:rsidR="004E23A2" w:rsidRDefault="004E23A2" w:rsidP="004E23A2">
      <w:pPr>
        <w:spacing w:before="100" w:after="100"/>
        <w:jc w:val="both"/>
        <w:rPr>
          <w:b/>
          <w:sz w:val="28"/>
          <w:szCs w:val="28"/>
        </w:rPr>
      </w:pPr>
      <w:r w:rsidRPr="004E23A2">
        <w:rPr>
          <w:sz w:val="28"/>
          <w:szCs w:val="28"/>
        </w:rPr>
        <w:t xml:space="preserve"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все остальные сведения фонд получает из реестра. При этом инвалид может направить электронное заявление и таким образом полностью дистанционно оформить выплату, не обращаясь за ней лично. Помимо этого, с 1 марта до 1 октября 2020 года действует временный порядок определения инвалидности, согласно которому вся процедура происходит исключительно на основе документов медицинских учреждений, без посещения инвалидом бюро </w:t>
      </w:r>
      <w:proofErr w:type="gramStart"/>
      <w:r w:rsidRPr="004E23A2">
        <w:rPr>
          <w:sz w:val="28"/>
          <w:szCs w:val="28"/>
        </w:rPr>
        <w:t>медико-социальной</w:t>
      </w:r>
      <w:proofErr w:type="gramEnd"/>
      <w:r w:rsidRPr="004E23A2">
        <w:rPr>
          <w:sz w:val="28"/>
          <w:szCs w:val="28"/>
        </w:rPr>
        <w:t xml:space="preserve"> экспертизы. Продление инвалидности также </w:t>
      </w:r>
      <w:r w:rsidRPr="004E23A2">
        <w:rPr>
          <w:sz w:val="28"/>
          <w:szCs w:val="28"/>
        </w:rPr>
        <w:lastRenderedPageBreak/>
        <w:t>осуществляется заочно. При наступлении даты, до которой была установлена инвалидность по итогам освидетельствования, ее срок автоматически продлевается на полгода, как и право на пенсию и другие выплаты.</w:t>
      </w:r>
      <w:r w:rsidRPr="004E23A2">
        <w:rPr>
          <w:sz w:val="28"/>
          <w:szCs w:val="28"/>
        </w:rPr>
        <w:br/>
      </w:r>
      <w:r w:rsidRPr="004E23A2">
        <w:rPr>
          <w:sz w:val="28"/>
          <w:szCs w:val="28"/>
        </w:rPr>
        <w:br/>
      </w:r>
      <w:r w:rsidRPr="004E23A2">
        <w:rPr>
          <w:b/>
          <w:sz w:val="28"/>
          <w:szCs w:val="28"/>
        </w:rPr>
        <w:t>Назнач</w:t>
      </w:r>
      <w:r>
        <w:rPr>
          <w:b/>
          <w:sz w:val="28"/>
          <w:szCs w:val="28"/>
        </w:rPr>
        <w:t>ение повышенной пенсии северянам</w:t>
      </w:r>
    </w:p>
    <w:p w:rsidR="004E23A2" w:rsidRDefault="004E23A2" w:rsidP="004E23A2">
      <w:pPr>
        <w:spacing w:before="100" w:after="100"/>
        <w:jc w:val="both"/>
        <w:rPr>
          <w:b/>
          <w:sz w:val="28"/>
          <w:szCs w:val="28"/>
        </w:rPr>
      </w:pPr>
      <w:r w:rsidRPr="004E23A2">
        <w:rPr>
          <w:sz w:val="28"/>
          <w:szCs w:val="28"/>
        </w:rPr>
        <w:t>Всем пенсионерам, которые живут в северных регионах, устанавливается повышенная фиксированная выплата к страховой пенсии. Ее размер зависит от района проживания и при назначении пенсии определяется по документам о регистрации. Фактическое место жительства при этом подтверждается личным заявлением пенсионера, которое необходимо раз в год представлять в Пенсионный фонд для продления права на выплату. До конца июля это заявление больше не нужно подавать в территориальный орган ПФР, поскольку сведения о месте жительства будут уточняться самими специалистами фонда в рамках межведомственного взаимодействия с Министерством внутренних дел, по данным от работодателей либо по телефону при общении с самим пенсионером.</w:t>
      </w:r>
      <w:r w:rsidRPr="004E23A2">
        <w:rPr>
          <w:sz w:val="28"/>
          <w:szCs w:val="28"/>
        </w:rPr>
        <w:br/>
      </w:r>
      <w:r w:rsidRPr="004E23A2">
        <w:rPr>
          <w:sz w:val="28"/>
          <w:szCs w:val="28"/>
        </w:rPr>
        <w:br/>
      </w:r>
      <w:r w:rsidRPr="004E23A2">
        <w:rPr>
          <w:b/>
          <w:sz w:val="28"/>
          <w:szCs w:val="28"/>
        </w:rPr>
        <w:t>Продление выплаты пенсии по доверенности</w:t>
      </w:r>
    </w:p>
    <w:p w:rsidR="004E23A2" w:rsidRDefault="004E23A2" w:rsidP="004E23A2">
      <w:pPr>
        <w:spacing w:before="100" w:after="100"/>
        <w:jc w:val="both"/>
        <w:rPr>
          <w:b/>
          <w:sz w:val="28"/>
          <w:szCs w:val="28"/>
        </w:rPr>
      </w:pPr>
      <w:r w:rsidRPr="004E23A2">
        <w:rPr>
          <w:sz w:val="28"/>
          <w:szCs w:val="28"/>
        </w:rP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конца июля данный порядок </w:t>
      </w:r>
      <w:proofErr w:type="gramStart"/>
      <w:r w:rsidRPr="004E23A2">
        <w:rPr>
          <w:sz w:val="28"/>
          <w:szCs w:val="28"/>
        </w:rPr>
        <w:t>приостановлен</w:t>
      </w:r>
      <w:proofErr w:type="gramEnd"/>
      <w:r w:rsidRPr="004E23A2">
        <w:rPr>
          <w:sz w:val="28"/>
          <w:szCs w:val="28"/>
        </w:rPr>
        <w:t xml:space="preserve"> и факт получения пенсии подразумевается по умолчанию, благодаря этому выплата по доверенности продолжается даже по истечении выплатного периода.</w:t>
      </w:r>
      <w:r w:rsidRPr="004E23A2">
        <w:rPr>
          <w:sz w:val="28"/>
          <w:szCs w:val="28"/>
        </w:rPr>
        <w:br/>
      </w:r>
      <w:r w:rsidRPr="004E23A2">
        <w:rPr>
          <w:sz w:val="28"/>
          <w:szCs w:val="28"/>
        </w:rPr>
        <w:br/>
      </w:r>
      <w:r w:rsidRPr="004E23A2">
        <w:rPr>
          <w:b/>
          <w:sz w:val="28"/>
          <w:szCs w:val="28"/>
        </w:rPr>
        <w:t>Продление выплат пенсионерам без прописки</w:t>
      </w:r>
    </w:p>
    <w:p w:rsidR="004E23A2" w:rsidRDefault="004E23A2" w:rsidP="004E23A2">
      <w:pPr>
        <w:spacing w:before="100" w:after="100"/>
        <w:jc w:val="both"/>
        <w:rPr>
          <w:sz w:val="28"/>
          <w:szCs w:val="28"/>
        </w:rPr>
      </w:pPr>
      <w:r w:rsidRPr="004E23A2">
        <w:rPr>
          <w:sz w:val="28"/>
          <w:szCs w:val="28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 w:rsidR="004E23A2" w:rsidRPr="004E23A2" w:rsidRDefault="004E23A2" w:rsidP="004E23A2">
      <w:pPr>
        <w:spacing w:before="100" w:after="100"/>
        <w:jc w:val="both"/>
        <w:rPr>
          <w:noProof/>
        </w:rPr>
      </w:pPr>
      <w:r>
        <w:rPr>
          <w:sz w:val="28"/>
          <w:szCs w:val="28"/>
        </w:rPr>
        <w:br/>
      </w:r>
      <w:r w:rsidRPr="004E23A2">
        <w:rPr>
          <w:b/>
          <w:sz w:val="28"/>
          <w:szCs w:val="28"/>
        </w:rPr>
        <w:t>Продление ежемесячной выплаты из материнского капитала</w:t>
      </w:r>
      <w:r w:rsidRPr="004E23A2">
        <w:rPr>
          <w:sz w:val="28"/>
          <w:szCs w:val="28"/>
        </w:rPr>
        <w:br/>
        <w:t>Семьям, получающим ежемесячную выплату из материнского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</w:t>
      </w:r>
      <w:proofErr w:type="gramStart"/>
      <w:r w:rsidRPr="004E23A2">
        <w:rPr>
          <w:sz w:val="28"/>
          <w:szCs w:val="28"/>
        </w:rPr>
        <w:t>дств пр</w:t>
      </w:r>
      <w:proofErr w:type="gramEnd"/>
      <w:r w:rsidRPr="004E23A2">
        <w:rPr>
          <w:sz w:val="28"/>
          <w:szCs w:val="28"/>
        </w:rPr>
        <w:t>одляется автоматически. </w:t>
      </w:r>
    </w:p>
    <w:p w:rsidR="004E23A2" w:rsidRDefault="004E23A2" w:rsidP="004E23A2">
      <w:pPr>
        <w:jc w:val="both"/>
        <w:rPr>
          <w:sz w:val="28"/>
        </w:rPr>
      </w:pPr>
    </w:p>
    <w:p w:rsidR="004E23A2" w:rsidRPr="004E23A2" w:rsidRDefault="004E23A2" w:rsidP="004E23A2">
      <w:pPr>
        <w:ind w:firstLine="709"/>
        <w:jc w:val="both"/>
        <w:rPr>
          <w:b/>
          <w:sz w:val="28"/>
          <w:szCs w:val="28"/>
        </w:rPr>
      </w:pPr>
    </w:p>
    <w:sectPr w:rsidR="004E23A2" w:rsidRPr="004E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11"/>
    <w:rsid w:val="00237E11"/>
    <w:rsid w:val="004D7A20"/>
    <w:rsid w:val="004E23A2"/>
    <w:rsid w:val="006A6731"/>
    <w:rsid w:val="00851275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31"/>
    <w:pPr>
      <w:widowControl w:val="0"/>
      <w:suppressAutoHyphens/>
      <w:spacing w:after="0" w:line="240" w:lineRule="auto"/>
    </w:pPr>
    <w:rPr>
      <w:rFonts w:eastAsia="Tahoma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1275"/>
    <w:pPr>
      <w:keepNext/>
      <w:numPr>
        <w:numId w:val="1"/>
      </w:numPr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5127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27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5127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85127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31"/>
    <w:pPr>
      <w:widowControl w:val="0"/>
      <w:suppressAutoHyphens/>
      <w:spacing w:after="0" w:line="240" w:lineRule="auto"/>
    </w:pPr>
    <w:rPr>
      <w:rFonts w:eastAsia="Tahoma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1275"/>
    <w:pPr>
      <w:keepNext/>
      <w:numPr>
        <w:numId w:val="1"/>
      </w:numPr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5127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27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5127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85127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SMI</cp:lastModifiedBy>
  <cp:revision>5</cp:revision>
  <dcterms:created xsi:type="dcterms:W3CDTF">2020-07-07T12:38:00Z</dcterms:created>
  <dcterms:modified xsi:type="dcterms:W3CDTF">2020-07-15T14:24:00Z</dcterms:modified>
</cp:coreProperties>
</file>